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1A44D4" w14:textId="77777777" w:rsidR="00D70E93" w:rsidRDefault="00D70E93" w:rsidP="00D70E93">
      <w:pPr>
        <w:spacing w:after="240" w:line="360" w:lineRule="auto"/>
        <w:jc w:val="center"/>
        <w:rPr>
          <w:rFonts w:ascii="黑体" w:eastAsia="黑体" w:hAnsi="黑体"/>
          <w:sz w:val="44"/>
          <w:szCs w:val="44"/>
        </w:rPr>
      </w:pPr>
      <w:r w:rsidRPr="00D70E93">
        <w:rPr>
          <w:rFonts w:ascii="黑体" w:eastAsia="黑体" w:hAnsi="黑体" w:hint="eastAsia"/>
          <w:sz w:val="44"/>
          <w:szCs w:val="44"/>
        </w:rPr>
        <w:t>关于做好现场复核工作的几点提示</w:t>
      </w:r>
    </w:p>
    <w:p w14:paraId="165D8555" w14:textId="77777777" w:rsidR="00D70E93" w:rsidRPr="00D70E93" w:rsidRDefault="00D70E93" w:rsidP="00D70E93">
      <w:pPr>
        <w:spacing w:line="360" w:lineRule="auto"/>
        <w:rPr>
          <w:rFonts w:ascii="Times New Roman" w:eastAsia="仿宋" w:hAnsi="Times New Roman" w:cs="Times New Roman"/>
          <w:sz w:val="28"/>
          <w:szCs w:val="28"/>
        </w:rPr>
      </w:pPr>
      <w:r w:rsidRPr="00D70E93">
        <w:rPr>
          <w:rFonts w:ascii="Times New Roman" w:eastAsia="仿宋" w:hAnsi="Times New Roman" w:cs="Times New Roman" w:hint="eastAsia"/>
          <w:sz w:val="28"/>
          <w:szCs w:val="28"/>
        </w:rPr>
        <w:t>各有关高职院校：</w:t>
      </w:r>
    </w:p>
    <w:p w14:paraId="37B6B2B0" w14:textId="0585663C" w:rsidR="00D70E93" w:rsidRPr="00D70E93" w:rsidRDefault="00D70E93" w:rsidP="00D70E93">
      <w:pPr>
        <w:spacing w:line="360" w:lineRule="auto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D70E93">
        <w:rPr>
          <w:rFonts w:ascii="Times New Roman" w:eastAsia="仿宋" w:hAnsi="Times New Roman" w:cs="Times New Roman" w:hint="eastAsia"/>
          <w:sz w:val="28"/>
          <w:szCs w:val="28"/>
        </w:rPr>
        <w:t>为进一步规范诊改复核工作，提高复核工作实效，严格复核工作纪律，保证复核工作持续健康发展，现就诊改复核工作期间的有关要求提示如下：</w:t>
      </w:r>
    </w:p>
    <w:p w14:paraId="76F1E75F" w14:textId="77777777" w:rsidR="00D70E93" w:rsidRPr="00D70E93" w:rsidRDefault="00D70E93" w:rsidP="00D70E93">
      <w:pPr>
        <w:spacing w:line="360" w:lineRule="auto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D70E93">
        <w:rPr>
          <w:rFonts w:ascii="Times New Roman" w:eastAsia="仿宋" w:hAnsi="Times New Roman" w:cs="Times New Roman"/>
          <w:sz w:val="28"/>
          <w:szCs w:val="28"/>
        </w:rPr>
        <w:t>1.</w:t>
      </w:r>
      <w:r w:rsidRPr="00D70E93">
        <w:rPr>
          <w:rFonts w:ascii="Times New Roman" w:eastAsia="仿宋" w:hAnsi="Times New Roman" w:cs="Times New Roman"/>
          <w:sz w:val="28"/>
          <w:szCs w:val="28"/>
        </w:rPr>
        <w:t>学校和专家组严格执行中央八项规定。</w:t>
      </w:r>
    </w:p>
    <w:p w14:paraId="394614C2" w14:textId="77777777" w:rsidR="00D70E93" w:rsidRPr="00D70E93" w:rsidRDefault="00D70E93" w:rsidP="00D70E93">
      <w:pPr>
        <w:spacing w:line="360" w:lineRule="auto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D70E93">
        <w:rPr>
          <w:rFonts w:ascii="Times New Roman" w:eastAsia="仿宋" w:hAnsi="Times New Roman" w:cs="Times New Roman"/>
          <w:sz w:val="28"/>
          <w:szCs w:val="28"/>
        </w:rPr>
        <w:t>2.</w:t>
      </w:r>
      <w:r w:rsidRPr="00D70E93">
        <w:rPr>
          <w:rFonts w:ascii="Times New Roman" w:eastAsia="仿宋" w:hAnsi="Times New Roman" w:cs="Times New Roman"/>
          <w:sz w:val="28"/>
          <w:szCs w:val="28"/>
        </w:rPr>
        <w:t>专家组复核工作不得影响学校正常工作和教学秩序。</w:t>
      </w:r>
    </w:p>
    <w:p w14:paraId="50972A05" w14:textId="77777777" w:rsidR="00D70E93" w:rsidRPr="00D70E93" w:rsidRDefault="00D70E93" w:rsidP="00D70E93">
      <w:pPr>
        <w:spacing w:line="360" w:lineRule="auto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D70E93">
        <w:rPr>
          <w:rFonts w:ascii="Times New Roman" w:eastAsia="仿宋" w:hAnsi="Times New Roman" w:cs="Times New Roman"/>
          <w:sz w:val="28"/>
          <w:szCs w:val="28"/>
        </w:rPr>
        <w:t>3.</w:t>
      </w:r>
      <w:r w:rsidRPr="00D70E93">
        <w:rPr>
          <w:rFonts w:ascii="Times New Roman" w:eastAsia="仿宋" w:hAnsi="Times New Roman" w:cs="Times New Roman"/>
          <w:sz w:val="28"/>
          <w:szCs w:val="28"/>
        </w:rPr>
        <w:t>校领导除参加复核汇报会及总结反馈会以外，其他工作时</w:t>
      </w:r>
    </w:p>
    <w:p w14:paraId="5233EFF6" w14:textId="77777777" w:rsidR="00D70E93" w:rsidRPr="00D70E93" w:rsidRDefault="00D70E93" w:rsidP="00D70E93">
      <w:pPr>
        <w:spacing w:line="360" w:lineRule="auto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D70E93">
        <w:rPr>
          <w:rFonts w:ascii="Times New Roman" w:eastAsia="仿宋" w:hAnsi="Times New Roman" w:cs="Times New Roman" w:hint="eastAsia"/>
          <w:sz w:val="28"/>
          <w:szCs w:val="28"/>
        </w:rPr>
        <w:t>间一律不陪同专家组</w:t>
      </w:r>
      <w:bookmarkStart w:id="0" w:name="_GoBack"/>
      <w:bookmarkEnd w:id="0"/>
      <w:r w:rsidRPr="00D70E93">
        <w:rPr>
          <w:rFonts w:ascii="Times New Roman" w:eastAsia="仿宋" w:hAnsi="Times New Roman" w:cs="Times New Roman" w:hint="eastAsia"/>
          <w:sz w:val="28"/>
          <w:szCs w:val="28"/>
        </w:rPr>
        <w:t>。</w:t>
      </w:r>
    </w:p>
    <w:p w14:paraId="5E0CACD4" w14:textId="1421CAEF" w:rsidR="00D70E93" w:rsidRPr="00D70E93" w:rsidRDefault="00D70E93" w:rsidP="00D70E93">
      <w:pPr>
        <w:spacing w:line="360" w:lineRule="auto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D70E93">
        <w:rPr>
          <w:rFonts w:ascii="Times New Roman" w:eastAsia="仿宋" w:hAnsi="Times New Roman" w:cs="Times New Roman"/>
          <w:sz w:val="28"/>
          <w:szCs w:val="28"/>
        </w:rPr>
        <w:t>4.</w:t>
      </w:r>
      <w:r w:rsidRPr="00D70E93">
        <w:rPr>
          <w:rFonts w:ascii="Times New Roman" w:eastAsia="仿宋" w:hAnsi="Times New Roman" w:cs="Times New Roman"/>
          <w:sz w:val="28"/>
          <w:szCs w:val="28"/>
        </w:rPr>
        <w:t>学校指派</w:t>
      </w:r>
      <w:r w:rsidRPr="00D70E93">
        <w:rPr>
          <w:rFonts w:ascii="Times New Roman" w:eastAsia="仿宋" w:hAnsi="Times New Roman" w:cs="Times New Roman"/>
          <w:sz w:val="28"/>
          <w:szCs w:val="28"/>
        </w:rPr>
        <w:t>1</w:t>
      </w:r>
      <w:r w:rsidRPr="00D70E93">
        <w:rPr>
          <w:rFonts w:ascii="Times New Roman" w:eastAsia="仿宋" w:hAnsi="Times New Roman" w:cs="Times New Roman"/>
          <w:sz w:val="28"/>
          <w:szCs w:val="28"/>
        </w:rPr>
        <w:t>名工作人员具体与专家组秘书做好各项对接</w:t>
      </w:r>
      <w:r w:rsidRPr="00D70E93">
        <w:rPr>
          <w:rFonts w:ascii="Times New Roman" w:eastAsia="仿宋" w:hAnsi="Times New Roman" w:cs="Times New Roman" w:hint="eastAsia"/>
          <w:sz w:val="28"/>
          <w:szCs w:val="28"/>
        </w:rPr>
        <w:t>工作，可为每个专家工作小组指派</w:t>
      </w:r>
      <w:r w:rsidRPr="00D70E93">
        <w:rPr>
          <w:rFonts w:ascii="Times New Roman" w:eastAsia="仿宋" w:hAnsi="Times New Roman" w:cs="Times New Roman"/>
          <w:sz w:val="28"/>
          <w:szCs w:val="28"/>
        </w:rPr>
        <w:t>1</w:t>
      </w:r>
      <w:r w:rsidRPr="00D70E93">
        <w:rPr>
          <w:rFonts w:ascii="Times New Roman" w:eastAsia="仿宋" w:hAnsi="Times New Roman" w:cs="Times New Roman"/>
          <w:sz w:val="28"/>
          <w:szCs w:val="28"/>
        </w:rPr>
        <w:t>名联络员做好协调工作，</w:t>
      </w:r>
      <w:r w:rsidRPr="00D70E93">
        <w:rPr>
          <w:rFonts w:ascii="Times New Roman" w:eastAsia="仿宋" w:hAnsi="Times New Roman" w:cs="Times New Roman" w:hint="eastAsia"/>
          <w:sz w:val="28"/>
          <w:szCs w:val="28"/>
        </w:rPr>
        <w:t>不必为每个专家配备联络员。</w:t>
      </w:r>
    </w:p>
    <w:p w14:paraId="251E832F" w14:textId="6F72FDD3" w:rsidR="00D70E93" w:rsidRPr="00D70E93" w:rsidRDefault="00D70E93" w:rsidP="00D70E93">
      <w:pPr>
        <w:spacing w:line="360" w:lineRule="auto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D70E93">
        <w:rPr>
          <w:rFonts w:ascii="Times New Roman" w:eastAsia="仿宋" w:hAnsi="Times New Roman" w:cs="Times New Roman"/>
          <w:sz w:val="28"/>
          <w:szCs w:val="28"/>
        </w:rPr>
        <w:t>5.</w:t>
      </w:r>
      <w:r w:rsidRPr="00D70E93">
        <w:rPr>
          <w:rFonts w:ascii="Times New Roman" w:eastAsia="仿宋" w:hAnsi="Times New Roman" w:cs="Times New Roman"/>
          <w:sz w:val="28"/>
          <w:szCs w:val="28"/>
        </w:rPr>
        <w:t>学校就近按规定安排专家住宿，不得超标，不必提供额外</w:t>
      </w:r>
      <w:r w:rsidRPr="00D70E93">
        <w:rPr>
          <w:rFonts w:ascii="Times New Roman" w:eastAsia="仿宋" w:hAnsi="Times New Roman" w:cs="Times New Roman" w:hint="eastAsia"/>
          <w:sz w:val="28"/>
          <w:szCs w:val="28"/>
        </w:rPr>
        <w:t>的生活用品。提供信息资料的</w:t>
      </w:r>
      <w:r w:rsidRPr="00D70E93">
        <w:rPr>
          <w:rFonts w:ascii="Times New Roman" w:eastAsia="仿宋" w:hAnsi="Times New Roman" w:cs="Times New Roman"/>
          <w:sz w:val="28"/>
          <w:szCs w:val="28"/>
        </w:rPr>
        <w:t>U</w:t>
      </w:r>
      <w:r w:rsidRPr="00D70E93">
        <w:rPr>
          <w:rFonts w:ascii="Times New Roman" w:eastAsia="仿宋" w:hAnsi="Times New Roman" w:cs="Times New Roman"/>
          <w:sz w:val="28"/>
          <w:szCs w:val="28"/>
        </w:rPr>
        <w:t>盘容量适宜即可。</w:t>
      </w:r>
    </w:p>
    <w:p w14:paraId="4A921859" w14:textId="2980810A" w:rsidR="00D70E93" w:rsidRPr="00D70E93" w:rsidRDefault="00D70E93" w:rsidP="00D70E93">
      <w:pPr>
        <w:spacing w:line="360" w:lineRule="auto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D70E93">
        <w:rPr>
          <w:rFonts w:ascii="Times New Roman" w:eastAsia="仿宋" w:hAnsi="Times New Roman" w:cs="Times New Roman"/>
          <w:sz w:val="28"/>
          <w:szCs w:val="28"/>
        </w:rPr>
        <w:t>6.</w:t>
      </w:r>
      <w:r w:rsidRPr="00D70E93">
        <w:rPr>
          <w:rFonts w:ascii="Times New Roman" w:eastAsia="仿宋" w:hAnsi="Times New Roman" w:cs="Times New Roman"/>
          <w:sz w:val="28"/>
          <w:szCs w:val="28"/>
        </w:rPr>
        <w:t>学校原则上在校内安排专家组用餐，按规定标准提供工作</w:t>
      </w:r>
      <w:r w:rsidRPr="00D70E93">
        <w:rPr>
          <w:rFonts w:ascii="Times New Roman" w:eastAsia="仿宋" w:hAnsi="Times New Roman" w:cs="Times New Roman" w:hint="eastAsia"/>
          <w:sz w:val="28"/>
          <w:szCs w:val="28"/>
        </w:rPr>
        <w:t>餐，复核期间不得以任何理由安排各种形式的宴请。</w:t>
      </w:r>
    </w:p>
    <w:p w14:paraId="773534D7" w14:textId="48FFC791" w:rsidR="008C7120" w:rsidRDefault="00D70E93" w:rsidP="00D70E93">
      <w:pPr>
        <w:spacing w:line="360" w:lineRule="auto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D70E93">
        <w:rPr>
          <w:rFonts w:ascii="Times New Roman" w:eastAsia="仿宋" w:hAnsi="Times New Roman" w:cs="Times New Roman"/>
          <w:sz w:val="28"/>
          <w:szCs w:val="28"/>
        </w:rPr>
        <w:t>7.</w:t>
      </w:r>
      <w:r w:rsidRPr="00D70E93">
        <w:rPr>
          <w:rFonts w:ascii="Times New Roman" w:eastAsia="仿宋" w:hAnsi="Times New Roman" w:cs="Times New Roman"/>
          <w:sz w:val="28"/>
          <w:szCs w:val="28"/>
        </w:rPr>
        <w:t>学校本着坚持节俭、注重实效的原则，安排交通用车。</w:t>
      </w:r>
    </w:p>
    <w:p w14:paraId="3DEBFD6C" w14:textId="41E31A00" w:rsidR="00D70E93" w:rsidRPr="00D70E93" w:rsidRDefault="00D70E93" w:rsidP="00D70E93">
      <w:pPr>
        <w:spacing w:line="360" w:lineRule="auto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D70E93">
        <w:rPr>
          <w:rFonts w:ascii="Times New Roman" w:eastAsia="仿宋" w:hAnsi="Times New Roman" w:cs="Times New Roman"/>
          <w:sz w:val="28"/>
          <w:szCs w:val="28"/>
        </w:rPr>
        <w:t>8.</w:t>
      </w:r>
      <w:r w:rsidRPr="00D70E93">
        <w:rPr>
          <w:rFonts w:ascii="Times New Roman" w:eastAsia="仿宋" w:hAnsi="Times New Roman" w:cs="Times New Roman"/>
          <w:sz w:val="28"/>
          <w:szCs w:val="28"/>
        </w:rPr>
        <w:t>学校对诊改复核工作可进行综合报道，但须经复核专家组</w:t>
      </w:r>
      <w:r w:rsidRPr="00D70E93">
        <w:rPr>
          <w:rFonts w:ascii="Times New Roman" w:eastAsia="仿宋" w:hAnsi="Times New Roman" w:cs="Times New Roman" w:hint="eastAsia"/>
          <w:sz w:val="28"/>
          <w:szCs w:val="28"/>
        </w:rPr>
        <w:t>长审阅。不要每天发布专家工作动态。</w:t>
      </w:r>
    </w:p>
    <w:p w14:paraId="2165E364" w14:textId="77777777" w:rsidR="00D70E93" w:rsidRPr="00D70E93" w:rsidRDefault="00D70E93" w:rsidP="00D70E93">
      <w:pPr>
        <w:spacing w:line="360" w:lineRule="auto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 w:rsidRPr="00D70E93">
        <w:rPr>
          <w:rFonts w:ascii="Times New Roman" w:eastAsia="仿宋" w:hAnsi="Times New Roman" w:cs="Times New Roman"/>
          <w:sz w:val="28"/>
          <w:szCs w:val="28"/>
        </w:rPr>
        <w:t>9.</w:t>
      </w:r>
      <w:r w:rsidRPr="00D70E93">
        <w:rPr>
          <w:rFonts w:ascii="Times New Roman" w:eastAsia="仿宋" w:hAnsi="Times New Roman" w:cs="Times New Roman"/>
          <w:sz w:val="28"/>
          <w:szCs w:val="28"/>
        </w:rPr>
        <w:t>专家劳务费标准执行省厅和学校有关规定。</w:t>
      </w:r>
    </w:p>
    <w:p w14:paraId="1797E763" w14:textId="5CD12DEC" w:rsidR="00D70E93" w:rsidRPr="008C7120" w:rsidRDefault="00D70E93" w:rsidP="00D70E93">
      <w:pPr>
        <w:spacing w:line="360" w:lineRule="auto"/>
        <w:ind w:firstLineChars="200" w:firstLine="560"/>
        <w:rPr>
          <w:rFonts w:ascii="Times New Roman" w:eastAsia="仿宋" w:hAnsi="Times New Roman" w:cs="Times New Roman" w:hint="eastAsia"/>
          <w:sz w:val="28"/>
          <w:szCs w:val="28"/>
        </w:rPr>
      </w:pPr>
      <w:r w:rsidRPr="00D70E93">
        <w:rPr>
          <w:rFonts w:ascii="Times New Roman" w:eastAsia="仿宋" w:hAnsi="Times New Roman" w:cs="Times New Roman"/>
          <w:sz w:val="28"/>
          <w:szCs w:val="28"/>
        </w:rPr>
        <w:t>10.</w:t>
      </w:r>
      <w:r w:rsidRPr="00D70E93">
        <w:rPr>
          <w:rFonts w:ascii="Times New Roman" w:eastAsia="仿宋" w:hAnsi="Times New Roman" w:cs="Times New Roman"/>
          <w:sz w:val="28"/>
          <w:szCs w:val="28"/>
        </w:rPr>
        <w:t>复核工作全程接受社会和广大师生员工监督。</w:t>
      </w:r>
    </w:p>
    <w:p w14:paraId="6AC4AECC" w14:textId="586E092D" w:rsidR="00724C9A" w:rsidRPr="008C7120" w:rsidRDefault="00724C9A" w:rsidP="008C7120">
      <w:pPr>
        <w:spacing w:line="360" w:lineRule="auto"/>
        <w:rPr>
          <w:rFonts w:ascii="Times New Roman" w:eastAsia="仿宋" w:hAnsi="Times New Roman" w:cs="Times New Roman"/>
          <w:sz w:val="28"/>
          <w:szCs w:val="28"/>
        </w:rPr>
      </w:pPr>
    </w:p>
    <w:sectPr w:rsidR="00724C9A" w:rsidRPr="008C71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5D56EF" w14:textId="77777777" w:rsidR="008200C9" w:rsidRDefault="008200C9" w:rsidP="008C7120">
      <w:r>
        <w:separator/>
      </w:r>
    </w:p>
  </w:endnote>
  <w:endnote w:type="continuationSeparator" w:id="0">
    <w:p w14:paraId="1AA8EC85" w14:textId="77777777" w:rsidR="008200C9" w:rsidRDefault="008200C9" w:rsidP="008C7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F38012" w14:textId="77777777" w:rsidR="008200C9" w:rsidRDefault="008200C9" w:rsidP="008C7120">
      <w:r>
        <w:separator/>
      </w:r>
    </w:p>
  </w:footnote>
  <w:footnote w:type="continuationSeparator" w:id="0">
    <w:p w14:paraId="5FE53A9D" w14:textId="77777777" w:rsidR="008200C9" w:rsidRDefault="008200C9" w:rsidP="008C71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C9A"/>
    <w:rsid w:val="000316AF"/>
    <w:rsid w:val="00724C9A"/>
    <w:rsid w:val="008200C9"/>
    <w:rsid w:val="008C7120"/>
    <w:rsid w:val="00D70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4FF084"/>
  <w15:chartTrackingRefBased/>
  <w15:docId w15:val="{CB7EFBB3-451C-488E-A754-8F566EA4B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71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C712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C71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C712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2021-03-07T05:23:00Z</dcterms:created>
  <dc:creator>wu fei</dc:creator>
  <lastModifiedBy>wu fei</lastModifiedBy>
  <dcterms:modified xsi:type="dcterms:W3CDTF">2021-03-07T05:32:00Z</dcterms:modified>
  <revision>9</revision>
</coreProperties>
</file>